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F0" w:rsidRPr="00BE3F7F" w:rsidRDefault="00052FBF">
      <w:pPr>
        <w:rPr>
          <w:rFonts w:ascii="Arial" w:hAnsi="Arial" w:cs="Arial"/>
          <w:sz w:val="24"/>
          <w:szCs w:val="24"/>
        </w:rPr>
      </w:pPr>
      <w:r w:rsidRPr="00BE3F7F">
        <w:rPr>
          <w:rFonts w:ascii="Arial" w:hAnsi="Arial" w:cs="Arial"/>
          <w:sz w:val="24"/>
          <w:szCs w:val="24"/>
        </w:rPr>
        <w:t>Sažetak</w:t>
      </w:r>
    </w:p>
    <w:p w:rsidR="00052FBF" w:rsidRPr="00024261" w:rsidRDefault="00052FBF">
      <w:pPr>
        <w:rPr>
          <w:rFonts w:ascii="Arial" w:hAnsi="Arial" w:cs="Arial"/>
          <w:b/>
          <w:sz w:val="24"/>
          <w:szCs w:val="24"/>
        </w:rPr>
      </w:pPr>
      <w:r w:rsidRPr="00024261">
        <w:rPr>
          <w:rFonts w:ascii="Arial" w:hAnsi="Arial" w:cs="Arial"/>
          <w:b/>
          <w:sz w:val="24"/>
          <w:szCs w:val="24"/>
        </w:rPr>
        <w:t>Suvremena dijagnostika karcinoma dojke</w:t>
      </w:r>
    </w:p>
    <w:p w:rsidR="00052FBF" w:rsidRPr="00024261" w:rsidRDefault="00052FBF">
      <w:pPr>
        <w:rPr>
          <w:rFonts w:ascii="Arial" w:hAnsi="Arial" w:cs="Arial"/>
          <w:b/>
          <w:sz w:val="24"/>
          <w:szCs w:val="24"/>
        </w:rPr>
      </w:pPr>
      <w:r w:rsidRPr="00024261">
        <w:rPr>
          <w:rFonts w:ascii="Arial" w:hAnsi="Arial" w:cs="Arial"/>
          <w:b/>
          <w:sz w:val="24"/>
          <w:szCs w:val="24"/>
        </w:rPr>
        <w:t>Prof.dr.sc. Boris Brkljačić</w:t>
      </w:r>
    </w:p>
    <w:p w:rsidR="00052FBF" w:rsidRPr="00BE3F7F" w:rsidRDefault="00052FBF">
      <w:pPr>
        <w:rPr>
          <w:rFonts w:ascii="Arial" w:hAnsi="Arial" w:cs="Arial"/>
          <w:sz w:val="24"/>
          <w:szCs w:val="24"/>
        </w:rPr>
      </w:pPr>
      <w:r w:rsidRPr="00BE3F7F">
        <w:rPr>
          <w:rFonts w:ascii="Arial" w:hAnsi="Arial" w:cs="Arial"/>
          <w:sz w:val="24"/>
          <w:szCs w:val="24"/>
        </w:rPr>
        <w:t>Klinički zavod za dijagnostičku i intervencijsku radiologiju MEF KB Dubrava</w:t>
      </w:r>
    </w:p>
    <w:p w:rsidR="00052FBF" w:rsidRPr="00BE3F7F" w:rsidRDefault="00052FBF">
      <w:pPr>
        <w:rPr>
          <w:rFonts w:ascii="Arial" w:hAnsi="Arial" w:cs="Arial"/>
          <w:sz w:val="24"/>
          <w:szCs w:val="24"/>
        </w:rPr>
      </w:pPr>
    </w:p>
    <w:p w:rsidR="00052FBF" w:rsidRPr="00BE3F7F" w:rsidRDefault="00052FBF">
      <w:pPr>
        <w:rPr>
          <w:rFonts w:ascii="Arial" w:hAnsi="Arial" w:cs="Arial"/>
          <w:sz w:val="24"/>
          <w:szCs w:val="24"/>
        </w:rPr>
      </w:pPr>
    </w:p>
    <w:p w:rsidR="006C2291" w:rsidRPr="00BE3F7F" w:rsidRDefault="00BE3F7F" w:rsidP="00024261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  <w:r w:rsidRPr="00BE3F7F">
        <w:rPr>
          <w:rFonts w:ascii="Arial" w:hAnsi="Arial" w:cs="Arial"/>
          <w:bCs/>
          <w:sz w:val="24"/>
          <w:szCs w:val="24"/>
        </w:rPr>
        <w:t>Karcinom dojke</w:t>
      </w:r>
      <w:r w:rsidRPr="00BE3F7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BE3F7F">
        <w:rPr>
          <w:rFonts w:ascii="Arial" w:hAnsi="Arial" w:cs="Arial"/>
          <w:bCs/>
          <w:sz w:val="24"/>
          <w:szCs w:val="24"/>
        </w:rPr>
        <w:t>je sustavna bolest</w:t>
      </w:r>
      <w:r w:rsidRPr="00BE3F7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BE3F7F">
        <w:rPr>
          <w:rFonts w:ascii="Arial" w:hAnsi="Arial" w:cs="Arial"/>
          <w:sz w:val="24"/>
          <w:szCs w:val="24"/>
        </w:rPr>
        <w:t xml:space="preserve">u kojoj se maligne stanice šire tijelom prije postavljanja dijagnoze. </w:t>
      </w:r>
      <w:proofErr w:type="spellStart"/>
      <w:r w:rsidRPr="00BE3F7F">
        <w:rPr>
          <w:rFonts w:ascii="Arial" w:hAnsi="Arial" w:cs="Arial"/>
          <w:sz w:val="24"/>
          <w:szCs w:val="24"/>
          <w:lang w:val="en-US"/>
        </w:rPr>
        <w:t>Radi</w:t>
      </w:r>
      <w:proofErr w:type="spellEnd"/>
      <w:r w:rsidRPr="00BE3F7F">
        <w:rPr>
          <w:rFonts w:ascii="Arial" w:hAnsi="Arial" w:cs="Arial"/>
          <w:sz w:val="24"/>
          <w:szCs w:val="24"/>
        </w:rPr>
        <w:t>k</w:t>
      </w:r>
      <w:r w:rsidRPr="00BE3F7F">
        <w:rPr>
          <w:rFonts w:ascii="Arial" w:hAnsi="Arial" w:cs="Arial"/>
          <w:sz w:val="24"/>
          <w:szCs w:val="24"/>
          <w:lang w:val="en-US"/>
        </w:rPr>
        <w:t>al</w:t>
      </w:r>
      <w:r w:rsidRPr="00BE3F7F">
        <w:rPr>
          <w:rFonts w:ascii="Arial" w:hAnsi="Arial" w:cs="Arial"/>
          <w:sz w:val="24"/>
          <w:szCs w:val="24"/>
        </w:rPr>
        <w:t xml:space="preserve">na mastektomija, kirurško odstranjenje cijele dojke, po svemu ne poboljšava ukupno pre/doživljenje, te se danas puno češće od radikalne mastektomije rabe poštedne kirurške tehnike u liječenju. </w:t>
      </w:r>
      <w:proofErr w:type="spellStart"/>
      <w:r w:rsidRPr="00BE3F7F">
        <w:rPr>
          <w:rFonts w:ascii="Arial" w:hAnsi="Arial" w:cs="Arial"/>
          <w:sz w:val="24"/>
          <w:szCs w:val="24"/>
          <w:lang w:val="en-US"/>
        </w:rPr>
        <w:t>Metasta</w:t>
      </w:r>
      <w:proofErr w:type="spellEnd"/>
      <w:r w:rsidRPr="00BE3F7F">
        <w:rPr>
          <w:rFonts w:ascii="Arial" w:hAnsi="Arial" w:cs="Arial"/>
          <w:sz w:val="24"/>
          <w:szCs w:val="24"/>
        </w:rPr>
        <w:t xml:space="preserve">ze nisu određene anatomijom tumora, već na njih utječe biološka aktivnost i tumora i domaćina. Svi karcinomi nisu jednaki, a suvremeni trendovi u liječenju </w:t>
      </w:r>
      <w:r w:rsidR="003569A2">
        <w:rPr>
          <w:rFonts w:ascii="Arial" w:hAnsi="Arial" w:cs="Arial"/>
          <w:sz w:val="24"/>
          <w:szCs w:val="24"/>
        </w:rPr>
        <w:t>nalažu</w:t>
      </w:r>
      <w:r w:rsidRPr="00BE3F7F">
        <w:rPr>
          <w:rFonts w:ascii="Arial" w:hAnsi="Arial" w:cs="Arial"/>
          <w:sz w:val="24"/>
          <w:szCs w:val="24"/>
        </w:rPr>
        <w:t xml:space="preserve"> da se rabi sve </w:t>
      </w:r>
      <w:r w:rsidR="003569A2" w:rsidRPr="00BE3F7F">
        <w:rPr>
          <w:rFonts w:ascii="Arial" w:hAnsi="Arial" w:cs="Arial"/>
          <w:sz w:val="24"/>
          <w:szCs w:val="24"/>
        </w:rPr>
        <w:t xml:space="preserve">manje kirurgije, </w:t>
      </w:r>
      <w:r w:rsidRPr="00BE3F7F">
        <w:rPr>
          <w:rFonts w:ascii="Arial" w:hAnsi="Arial" w:cs="Arial"/>
          <w:sz w:val="24"/>
          <w:szCs w:val="24"/>
        </w:rPr>
        <w:t xml:space="preserve">a sve više </w:t>
      </w:r>
      <w:r w:rsidR="003569A2" w:rsidRPr="00BE3F7F">
        <w:rPr>
          <w:rFonts w:ascii="Arial" w:hAnsi="Arial" w:cs="Arial"/>
          <w:sz w:val="24"/>
          <w:szCs w:val="24"/>
        </w:rPr>
        <w:t>ciljana, „pametna” terapija</w:t>
      </w:r>
      <w:r w:rsidRPr="00BE3F7F">
        <w:rPr>
          <w:rFonts w:ascii="Arial" w:hAnsi="Arial" w:cs="Arial"/>
          <w:sz w:val="24"/>
          <w:szCs w:val="24"/>
        </w:rPr>
        <w:t>, tako da se k</w:t>
      </w:r>
      <w:r w:rsidR="003569A2" w:rsidRPr="00BE3F7F">
        <w:rPr>
          <w:rFonts w:ascii="Arial" w:hAnsi="Arial" w:cs="Arial"/>
          <w:sz w:val="24"/>
          <w:szCs w:val="24"/>
        </w:rPr>
        <w:t xml:space="preserve">emoterapija prije operacije </w:t>
      </w:r>
      <w:r w:rsidR="003569A2">
        <w:rPr>
          <w:rFonts w:ascii="Arial" w:hAnsi="Arial" w:cs="Arial"/>
          <w:sz w:val="24"/>
          <w:szCs w:val="24"/>
        </w:rPr>
        <w:t>upotrebljava</w:t>
      </w:r>
      <w:r w:rsidR="003569A2" w:rsidRPr="00BE3F7F">
        <w:rPr>
          <w:rFonts w:ascii="Arial" w:hAnsi="Arial" w:cs="Arial"/>
          <w:sz w:val="24"/>
          <w:szCs w:val="24"/>
        </w:rPr>
        <w:t xml:space="preserve"> sve češće</w:t>
      </w:r>
      <w:r w:rsidRPr="00BE3F7F">
        <w:rPr>
          <w:rFonts w:ascii="Arial" w:hAnsi="Arial" w:cs="Arial"/>
          <w:sz w:val="24"/>
          <w:szCs w:val="24"/>
        </w:rPr>
        <w:t>.</w:t>
      </w:r>
    </w:p>
    <w:p w:rsidR="00BE3F7F" w:rsidRPr="00BE3F7F" w:rsidRDefault="00BE3F7F" w:rsidP="00024261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  <w:r w:rsidRPr="00BE3F7F">
        <w:rPr>
          <w:rFonts w:ascii="Arial" w:hAnsi="Arial" w:cs="Arial"/>
          <w:sz w:val="24"/>
          <w:szCs w:val="24"/>
        </w:rPr>
        <w:t>Uloga slikovnih metoda u dijagnostici karcinoma dojke je ključna, kao i u izboru liječenja, procjeni uspješnosti liječenja i dugoročnom praćenju bolesnica s karcino</w:t>
      </w:r>
      <w:r w:rsidR="003569A2">
        <w:rPr>
          <w:rFonts w:ascii="Arial" w:hAnsi="Arial" w:cs="Arial"/>
          <w:sz w:val="24"/>
          <w:szCs w:val="24"/>
        </w:rPr>
        <w:t>m</w:t>
      </w:r>
      <w:r w:rsidRPr="00BE3F7F">
        <w:rPr>
          <w:rFonts w:ascii="Arial" w:hAnsi="Arial" w:cs="Arial"/>
          <w:sz w:val="24"/>
          <w:szCs w:val="24"/>
        </w:rPr>
        <w:t>om dojke. V</w:t>
      </w:r>
      <w:r w:rsidR="003569A2" w:rsidRPr="00BE3F7F">
        <w:rPr>
          <w:rFonts w:ascii="Arial" w:hAnsi="Arial" w:cs="Arial"/>
          <w:sz w:val="24"/>
          <w:szCs w:val="24"/>
        </w:rPr>
        <w:t>eličina t</w:t>
      </w:r>
      <w:r w:rsidRPr="00BE3F7F">
        <w:rPr>
          <w:rFonts w:ascii="Arial" w:hAnsi="Arial" w:cs="Arial"/>
          <w:sz w:val="24"/>
          <w:szCs w:val="24"/>
        </w:rPr>
        <w:t>u</w:t>
      </w:r>
      <w:r w:rsidR="003569A2" w:rsidRPr="00BE3F7F">
        <w:rPr>
          <w:rFonts w:ascii="Arial" w:hAnsi="Arial" w:cs="Arial"/>
          <w:sz w:val="24"/>
          <w:szCs w:val="24"/>
        </w:rPr>
        <w:t>m</w:t>
      </w:r>
      <w:r w:rsidRPr="00BE3F7F">
        <w:rPr>
          <w:rFonts w:ascii="Arial" w:hAnsi="Arial" w:cs="Arial"/>
          <w:sz w:val="24"/>
          <w:szCs w:val="24"/>
        </w:rPr>
        <w:t>ora</w:t>
      </w:r>
      <w:r w:rsidR="003569A2" w:rsidRPr="00BE3F7F">
        <w:rPr>
          <w:rFonts w:ascii="Arial" w:hAnsi="Arial" w:cs="Arial"/>
          <w:sz w:val="24"/>
          <w:szCs w:val="24"/>
        </w:rPr>
        <w:t xml:space="preserve">, distribucija lezija, proširenost bolesti, intra i intertumorska heterogenost – </w:t>
      </w:r>
      <w:r w:rsidRPr="00BE3F7F">
        <w:rPr>
          <w:rFonts w:ascii="Arial" w:hAnsi="Arial" w:cs="Arial"/>
          <w:sz w:val="24"/>
          <w:szCs w:val="24"/>
        </w:rPr>
        <w:t xml:space="preserve">sve su to parametri </w:t>
      </w:r>
      <w:r w:rsidR="003569A2" w:rsidRPr="00BE3F7F">
        <w:rPr>
          <w:rFonts w:ascii="Arial" w:hAnsi="Arial" w:cs="Arial"/>
          <w:sz w:val="24"/>
          <w:szCs w:val="24"/>
        </w:rPr>
        <w:t>nužn</w:t>
      </w:r>
      <w:r w:rsidRPr="00BE3F7F">
        <w:rPr>
          <w:rFonts w:ascii="Arial" w:hAnsi="Arial" w:cs="Arial"/>
          <w:sz w:val="24"/>
          <w:szCs w:val="24"/>
        </w:rPr>
        <w:t>i za</w:t>
      </w:r>
      <w:r w:rsidR="003569A2" w:rsidRPr="00BE3F7F">
        <w:rPr>
          <w:rFonts w:ascii="Arial" w:hAnsi="Arial" w:cs="Arial"/>
          <w:sz w:val="24"/>
          <w:szCs w:val="24"/>
        </w:rPr>
        <w:t xml:space="preserve"> procjen</w:t>
      </w:r>
      <w:r w:rsidRPr="00BE3F7F">
        <w:rPr>
          <w:rFonts w:ascii="Arial" w:hAnsi="Arial" w:cs="Arial"/>
          <w:sz w:val="24"/>
          <w:szCs w:val="24"/>
        </w:rPr>
        <w:t xml:space="preserve">u liječenja i </w:t>
      </w:r>
      <w:r w:rsidR="003569A2" w:rsidRPr="00BE3F7F">
        <w:rPr>
          <w:rFonts w:ascii="Arial" w:hAnsi="Arial" w:cs="Arial"/>
          <w:sz w:val="24"/>
          <w:szCs w:val="24"/>
        </w:rPr>
        <w:t>za točnu karakterizaciju</w:t>
      </w:r>
      <w:r w:rsidRPr="00BE3F7F">
        <w:rPr>
          <w:rFonts w:ascii="Arial" w:hAnsi="Arial" w:cs="Arial"/>
          <w:sz w:val="24"/>
          <w:szCs w:val="24"/>
        </w:rPr>
        <w:t xml:space="preserve"> karcinoma dojke.</w:t>
      </w:r>
    </w:p>
    <w:p w:rsidR="00BE3F7F" w:rsidRPr="00BE3F7F" w:rsidRDefault="00BE3F7F" w:rsidP="00024261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  <w:r w:rsidRPr="00BE3F7F">
        <w:rPr>
          <w:rFonts w:ascii="Arial" w:hAnsi="Arial" w:cs="Arial"/>
          <w:sz w:val="24"/>
          <w:szCs w:val="24"/>
        </w:rPr>
        <w:t>U predavanju će biti riječi o imunohistokemijskim karakteristikama tumora i njihovom značenju za slikovnu dijagnostiku. Govorit će se o dosezima mamografije, ultrazvuka i magnetske rezonancije u dijagnostici, liječenju i praćenju bolesnica s karcinomom dojke.</w:t>
      </w:r>
      <w:bookmarkStart w:id="0" w:name="_GoBack"/>
      <w:bookmarkEnd w:id="0"/>
    </w:p>
    <w:sectPr w:rsidR="00BE3F7F" w:rsidRPr="00BE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6394"/>
      </v:shape>
    </w:pict>
  </w:numPicBullet>
  <w:numPicBullet w:numPicBulletId="1">
    <w:pict>
      <v:shape id="_x0000_i1033" type="#_x0000_t75" style="width:9pt;height:9pt" o:bullet="t">
        <v:imagedata r:id="rId2" o:title="art2B6D"/>
      </v:shape>
    </w:pict>
  </w:numPicBullet>
  <w:abstractNum w:abstractNumId="0" w15:restartNumberingAfterBreak="0">
    <w:nsid w:val="08347097"/>
    <w:multiLevelType w:val="hybridMultilevel"/>
    <w:tmpl w:val="44A0113A"/>
    <w:lvl w:ilvl="0" w:tplc="3F643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0AD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C2E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CB0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E32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A56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854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E93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866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A73B03"/>
    <w:multiLevelType w:val="hybridMultilevel"/>
    <w:tmpl w:val="433A9234"/>
    <w:lvl w:ilvl="0" w:tplc="561CF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2BDAE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A61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4E7E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8DC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EBA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C58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CD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21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BA6A51"/>
    <w:multiLevelType w:val="hybridMultilevel"/>
    <w:tmpl w:val="E9F6354A"/>
    <w:lvl w:ilvl="0" w:tplc="BA3C30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A7E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4E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8D9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E5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C9A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C03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AD1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019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204EE3"/>
    <w:multiLevelType w:val="hybridMultilevel"/>
    <w:tmpl w:val="234ED01E"/>
    <w:lvl w:ilvl="0" w:tplc="CB84F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282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87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852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03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8BE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E837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EA0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262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C92121"/>
    <w:multiLevelType w:val="hybridMultilevel"/>
    <w:tmpl w:val="658C1598"/>
    <w:lvl w:ilvl="0" w:tplc="A99C3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E1F2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4E2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418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8C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846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ED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E6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BEBE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CE1F29"/>
    <w:multiLevelType w:val="hybridMultilevel"/>
    <w:tmpl w:val="1F9C1ADC"/>
    <w:lvl w:ilvl="0" w:tplc="AD38F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86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E9E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851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E0E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A25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4C2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0E6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283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7B402B"/>
    <w:multiLevelType w:val="hybridMultilevel"/>
    <w:tmpl w:val="F614E58A"/>
    <w:lvl w:ilvl="0" w:tplc="7AE04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0A9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E5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67D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44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43B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4AE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35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C0F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B42A64"/>
    <w:multiLevelType w:val="hybridMultilevel"/>
    <w:tmpl w:val="11D68F4C"/>
    <w:lvl w:ilvl="0" w:tplc="F878B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0D11E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836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6A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002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6B0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A63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61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8F7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3C6C60"/>
    <w:multiLevelType w:val="hybridMultilevel"/>
    <w:tmpl w:val="D730CDB2"/>
    <w:lvl w:ilvl="0" w:tplc="D9BA3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291AC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2CB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C05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2D4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929B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8D2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CBF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641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A113B0"/>
    <w:multiLevelType w:val="hybridMultilevel"/>
    <w:tmpl w:val="02049E6A"/>
    <w:lvl w:ilvl="0" w:tplc="DFA2C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0CB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44A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0EB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C2A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92F7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AF0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A71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B407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253AD8"/>
    <w:multiLevelType w:val="hybridMultilevel"/>
    <w:tmpl w:val="82021A14"/>
    <w:lvl w:ilvl="0" w:tplc="EF427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A03F8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6ECE6">
      <w:start w:val="27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62F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649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E37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CAA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E3C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16F8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BF"/>
    <w:rsid w:val="00024261"/>
    <w:rsid w:val="00052FBF"/>
    <w:rsid w:val="003569A2"/>
    <w:rsid w:val="006C2291"/>
    <w:rsid w:val="00BE3F7F"/>
    <w:rsid w:val="00E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7590-E008-403D-A15D-18DB9762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7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0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0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Brkljacic</dc:creator>
  <cp:keywords/>
  <dc:description/>
  <cp:lastModifiedBy>Željan Maleš</cp:lastModifiedBy>
  <cp:revision>5</cp:revision>
  <cp:lastPrinted>2020-02-02T07:24:00Z</cp:lastPrinted>
  <dcterms:created xsi:type="dcterms:W3CDTF">2020-02-01T22:11:00Z</dcterms:created>
  <dcterms:modified xsi:type="dcterms:W3CDTF">2020-02-02T07:24:00Z</dcterms:modified>
</cp:coreProperties>
</file>